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C73FD">
      <w:pPr>
        <w:pStyle w:val="5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общеобразовательное учреждение средняя общеобразовательная школа с.Вал</w:t>
      </w:r>
    </w:p>
    <w:p w14:paraId="22285D00">
      <w:pPr>
        <w:pStyle w:val="5"/>
        <w:spacing w:line="360" w:lineRule="auto"/>
        <w:jc w:val="center"/>
        <w:rPr>
          <w:b/>
          <w:sz w:val="32"/>
          <w:szCs w:val="32"/>
        </w:rPr>
      </w:pPr>
    </w:p>
    <w:p w14:paraId="1EDEB91D">
      <w:pPr>
        <w:pStyle w:val="5"/>
        <w:spacing w:line="360" w:lineRule="auto"/>
        <w:jc w:val="center"/>
        <w:rPr>
          <w:b/>
          <w:sz w:val="32"/>
          <w:szCs w:val="32"/>
        </w:rPr>
      </w:pPr>
    </w:p>
    <w:p w14:paraId="76E83CCC">
      <w:pPr>
        <w:pStyle w:val="5"/>
        <w:spacing w:line="360" w:lineRule="auto"/>
        <w:jc w:val="center"/>
        <w:rPr>
          <w:b/>
          <w:sz w:val="32"/>
          <w:szCs w:val="32"/>
        </w:rPr>
      </w:pPr>
    </w:p>
    <w:p w14:paraId="064CADD3">
      <w:pPr>
        <w:pStyle w:val="5"/>
        <w:spacing w:line="360" w:lineRule="auto"/>
        <w:jc w:val="center"/>
        <w:rPr>
          <w:b/>
          <w:sz w:val="32"/>
          <w:szCs w:val="32"/>
        </w:rPr>
      </w:pPr>
    </w:p>
    <w:p w14:paraId="3CD12A1C">
      <w:pPr>
        <w:pStyle w:val="5"/>
        <w:spacing w:line="360" w:lineRule="auto"/>
        <w:jc w:val="center"/>
        <w:rPr>
          <w:b/>
          <w:sz w:val="32"/>
          <w:szCs w:val="32"/>
        </w:rPr>
      </w:pPr>
    </w:p>
    <w:p w14:paraId="7FB80E5E">
      <w:pPr>
        <w:pStyle w:val="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F3EF83">
      <w:pPr>
        <w:pStyle w:val="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</w:t>
      </w:r>
    </w:p>
    <w:p w14:paraId="09D82894">
      <w:pPr>
        <w:pStyle w:val="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 «Физическая культура»</w:t>
      </w:r>
    </w:p>
    <w:p w14:paraId="594F769C">
      <w:pPr>
        <w:pStyle w:val="6"/>
        <w:spacing w:line="209" w:lineRule="atLeast"/>
      </w:pPr>
      <w:r>
        <w:rPr>
          <w:b/>
          <w:sz w:val="28"/>
          <w:szCs w:val="28"/>
        </w:rPr>
        <w:t xml:space="preserve">Тема: </w:t>
      </w:r>
      <w:r>
        <w:rPr>
          <w:rStyle w:val="7"/>
          <w:color w:val="000000"/>
        </w:rPr>
        <w:t>1 Развитие основных физических качеств юношей. Опорно-двигательный аппарат.</w:t>
      </w:r>
      <w:r>
        <w:rPr>
          <w:color w:val="000000"/>
        </w:rPr>
        <w:br w:type="textWrapping"/>
      </w:r>
      <w:r>
        <w:rPr>
          <w:rStyle w:val="7"/>
          <w:color w:val="000000"/>
        </w:rPr>
        <w:t>сердечно- сосудистая, дыхательная и нервная системы</w:t>
      </w:r>
    </w:p>
    <w:p w14:paraId="1ECA5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eastAsia="Times New Roman" w:cs="Courier New"/>
          <w:b/>
          <w:bCs/>
          <w:sz w:val="28"/>
          <w:szCs w:val="28"/>
          <w:lang w:eastAsia="ru-RU"/>
        </w:rPr>
      </w:pPr>
    </w:p>
    <w:p w14:paraId="21259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8"/>
          <w:szCs w:val="28"/>
          <w:lang w:eastAsia="ru-RU"/>
        </w:rPr>
      </w:pPr>
      <w:r>
        <w:rPr>
          <w:rFonts w:ascii="Courier New" w:hAnsi="Courier New" w:eastAsia="Times New Roman" w:cs="Courier New"/>
          <w:sz w:val="28"/>
          <w:szCs w:val="28"/>
          <w:lang w:eastAsia="ru-RU"/>
        </w:rPr>
        <w:t xml:space="preserve"> </w:t>
      </w:r>
    </w:p>
    <w:p w14:paraId="3037DDD1">
      <w:pPr>
        <w:pStyle w:val="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EC6A585">
      <w:pPr>
        <w:pStyle w:val="5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50B45DFD">
      <w:pPr>
        <w:pStyle w:val="5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205C3F79">
      <w:pPr>
        <w:pStyle w:val="5"/>
        <w:spacing w:line="360" w:lineRule="auto"/>
        <w:ind w:firstLine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</w:t>
      </w:r>
    </w:p>
    <w:p w14:paraId="09C1FC04">
      <w:pPr>
        <w:pStyle w:val="5"/>
        <w:spacing w:line="360" w:lineRule="auto"/>
        <w:ind w:firstLine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9 класса</w:t>
      </w:r>
    </w:p>
    <w:p w14:paraId="04E21706">
      <w:pPr>
        <w:pStyle w:val="5"/>
        <w:spacing w:line="360" w:lineRule="auto"/>
        <w:ind w:firstLine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Аресто</w:t>
      </w:r>
      <w:r>
        <w:rPr>
          <w:rFonts w:ascii="Times New Roman" w:hAnsi="Times New Roman" w:cs="Times New Roman"/>
          <w:sz w:val="28"/>
          <w:szCs w:val="28"/>
        </w:rPr>
        <w:t>ва Анастасия</w:t>
      </w:r>
    </w:p>
    <w:p w14:paraId="22578BD1">
      <w:pPr>
        <w:pStyle w:val="5"/>
        <w:spacing w:line="360" w:lineRule="auto"/>
        <w:ind w:firstLine="6663"/>
        <w:rPr>
          <w:rFonts w:ascii="Times New Roman" w:hAnsi="Times New Roman" w:cs="Times New Roman"/>
          <w:sz w:val="28"/>
          <w:szCs w:val="28"/>
        </w:rPr>
      </w:pPr>
    </w:p>
    <w:p w14:paraId="414B5979">
      <w:pPr>
        <w:pStyle w:val="5"/>
        <w:spacing w:line="360" w:lineRule="auto"/>
        <w:ind w:firstLine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Проверил:</w:t>
      </w:r>
    </w:p>
    <w:p w14:paraId="4C478DEF">
      <w:pPr>
        <w:pStyle w:val="5"/>
        <w:spacing w:line="360" w:lineRule="auto"/>
        <w:ind w:firstLine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</w:p>
    <w:p w14:paraId="187D1349">
      <w:pPr>
        <w:pStyle w:val="5"/>
        <w:spacing w:line="360" w:lineRule="auto"/>
        <w:ind w:firstLine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Арестов А.Н</w:t>
      </w:r>
    </w:p>
    <w:p w14:paraId="678916B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A09F31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DF60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п.Вал</w:t>
      </w:r>
    </w:p>
    <w:p w14:paraId="7C9FE6A2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22</w:t>
      </w:r>
      <w:bookmarkStart w:id="0" w:name="_GoBack"/>
      <w:bookmarkEnd w:id="0"/>
    </w:p>
    <w:p w14:paraId="2C5507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F8326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B41B3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CBA04E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</w:p>
    <w:p w14:paraId="17E63482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</w:p>
    <w:p w14:paraId="56A5BF60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</w:p>
    <w:p w14:paraId="427B2561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</w:p>
    <w:p w14:paraId="4F106369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</w:p>
    <w:p w14:paraId="37BCDF7B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Содержание</w:t>
      </w:r>
    </w:p>
    <w:p w14:paraId="3343FE98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Введение</w:t>
      </w:r>
    </w:p>
    <w:p w14:paraId="52D62273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1. Что такое опорно-двигательный аппарат</w:t>
      </w:r>
    </w:p>
    <w:p w14:paraId="46D1063B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2. Функции опорно-двигательного аппарата</w:t>
      </w:r>
    </w:p>
    <w:p w14:paraId="24431543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3. Основные причины заболевания опорно-двигательного аппарата</w:t>
      </w:r>
    </w:p>
    <w:p w14:paraId="646191F0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4. ЛФК для опорно-двигательного аппарата</w:t>
      </w:r>
    </w:p>
    <w:p w14:paraId="1C1D595E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Заключение</w:t>
      </w:r>
    </w:p>
    <w:p w14:paraId="56CA594F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Введение</w:t>
      </w:r>
    </w:p>
    <w:p w14:paraId="0BFB6CC0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Опорно-двигательный аппарат занимает особое место в жизнедеятельности человека. Он включает в себя костную систему, суставы, связки, скелетные мышцы и обладает большими анатомическими и функциональными резервами (возвращение способности к движению за счет деятельности здоровых групп мышц при ранениях или атрофии какой-либо мышцы).</w:t>
      </w:r>
    </w:p>
    <w:p w14:paraId="253C8F0E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Для нормального функционирования человеческого организма и сохранения здоровья необходима определенная «доза» двигательной активности. Для людей с заболеваниями опорно-двигательного аппарата в этом случае, лучше всего подойдут занятия лечебной физкультурой.</w:t>
      </w:r>
    </w:p>
    <w:p w14:paraId="2ACB9661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Цель работы: подробно изучить проблему заболевания опорно-двигательного аппарата, и выяснить какие упражнения лечебной физкультуры подходят.</w:t>
      </w:r>
    </w:p>
    <w:p w14:paraId="5F29B1CA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Задачи:</w:t>
      </w:r>
    </w:p>
    <w:p w14:paraId="31A5BA3D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1. Выяснить что такое опорно-двигательный аппарат.</w:t>
      </w:r>
    </w:p>
    <w:p w14:paraId="5E3CF00C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2. Узнать какие есть заболевания и в чём причины?</w:t>
      </w:r>
    </w:p>
    <w:p w14:paraId="74167CF0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3. Узнать какие есть методы лечения и профилактики против заболеваний опорно-двигательного аппарата.</w:t>
      </w:r>
    </w:p>
    <w:p w14:paraId="5016D851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4. Подробнее узнать про ЛФК опорно-двигательного аппарата.</w:t>
      </w:r>
    </w:p>
    <w:p w14:paraId="38807849">
      <w:pPr>
        <w:spacing w:after="0" w:line="24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Roboto-Regular" w:hAnsi="Roboto-Regular" w:eastAsia="Times New Roman" w:cs="Times New Roman"/>
          <w:color w:val="333333"/>
          <w:sz w:val="21"/>
          <w:szCs w:val="21"/>
          <w:lang w:eastAsia="ru-RU"/>
        </w:rPr>
        <w:t xml:space="preserve"> </w:t>
      </w:r>
    </w:p>
    <w:p w14:paraId="0C8FF319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1. Что такое опорно-двигательный аппарат</w:t>
      </w:r>
    </w:p>
    <w:p w14:paraId="19FC6F73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Двигательный аппарат человека -- это самодвижущийся механизм, состоящий из 640 мышц, 200-212 костей, нескольких сотен сухожилий.</w:t>
      </w:r>
    </w:p>
    <w:p w14:paraId="03D8A8B2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Опорно-двигательная система (синонимы: опорно-двигательный аппарат, костно-мышечная система, локомоторная система, скелетно-мышечная система) -- комплекс структур, образующих каркас, придающий форму организму, дающий ему опору, обеспечивающий защиту внутренних органов и возможность передвижения в пространстве.</w:t>
      </w:r>
    </w:p>
    <w:p w14:paraId="2D025ABF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Опорно-двигательная система человека -- функциональная совокупность костей скелета, их соединений (суставов и синартрозов), и соматической мускулатуры со вспомогательными приспособлениями, осуществляющих посредством нервной регуляции локомоции, поддержание позы, мимики и других двигательных действиях, наряду с другими системами органов образует человеческое тело.</w:t>
      </w:r>
    </w:p>
    <w:p w14:paraId="4DE86652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Среди наук, изучающих опорно-двигательную систему человека - медицина (анатомия, физиология (физиология движений), ортопедия, травматология, спортивная медицина, протезирование, клиническая биомеханика), биомеханика и физическая культура (теория физической культуры, биомеханика физических упражнений).</w:t>
      </w:r>
    </w:p>
    <w:p w14:paraId="57036D27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2. Функции двигательного аппарата</w:t>
      </w:r>
    </w:p>
    <w:p w14:paraId="758EA5A9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1. опорная -- фиксация мышц и внутренних органов;</w:t>
      </w:r>
    </w:p>
    <w:p w14:paraId="76E3FFB6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2. защитная -- защита жизненно важных органов (головной мозг и спинной мозг, сердце и др.);</w:t>
      </w:r>
    </w:p>
    <w:p w14:paraId="62342A4D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3. двигательная -- обеспечение простых движений, двигательных действий (осанка, локомоции, манипуляции) и двигательной деятельности;</w:t>
      </w:r>
    </w:p>
    <w:p w14:paraId="165724A6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4. рессорная -- смягчение толчков и сотрясений;</w:t>
      </w:r>
    </w:p>
    <w:p w14:paraId="78DFB1B3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5. биологическая -- участие в обеспечении жизненно важных процессов, такие как минеральный обмен, кровообращение, кроветворение и другие.</w:t>
      </w:r>
    </w:p>
    <w:p w14:paraId="46FC11B1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6. кроветворная -- система органов организма, отвечающих за постоянство состава крови.</w:t>
      </w:r>
    </w:p>
    <w:p w14:paraId="642119EE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Двигательная функция возможна только при условии взаимодействия костей и мышц скелета, потому что мышцы приводят в движение костные рычаги. Большинство костей скелета соединено подвижно с помощью суставов. Одним концом мышца прикрепляется к одной кости, образуя сустав, другим концом -- к другой кости. При сокращении мышца приводит кости в движение. Благодаря мышцам противоположного действия кости могут не только совершать те или иные движения, но и фиксироваться относительно друг друга.</w:t>
      </w:r>
    </w:p>
    <w:p w14:paraId="56435E0E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Кости и мышцы принимают участие в обмене веществ, в частности в обмене железа, кальция и фосфора.</w:t>
      </w:r>
    </w:p>
    <w:p w14:paraId="4FE9F7C1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Существует три вида костей: трубчатые, губчатые и плоские. Трубчатые образуют кости нижних и верхних конечностей. Губчатые -- тела позвонков, грудину, запястья, предплюсну и мелкие кости кисти и стопы. А плоские -- кости черепа, лопатки и тазовые кости.</w:t>
      </w:r>
    </w:p>
    <w:p w14:paraId="7413B241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3. Основные причины заболеваний опорно-двигательной системы</w:t>
      </w:r>
    </w:p>
    <w:p w14:paraId="5F72FA16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Самая распространенная причина поражения опорно-двигательного аппарата - это несоответствие между нагрузкой на суставы и способностью хрящей сопротивляться ей. Как следствие - происходит быстрое «старение» суставного хряща. Он теряет свою эластичность, суставные поверхности становятся шероховатыми, на них появляются трещины. Позднее присоединяется воспаление, в ответ на которое происходит разрастание костной ткани.</w:t>
      </w:r>
    </w:p>
    <w:p w14:paraId="197FC2D1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Суставы начинают болеть и деформироваться. Приступы радикулита, обострение артрита, артроза и подагры провоцируют не только повышенные нагрузки (работа на дачном участке), но также и холод, сквозняк, холодная вода в жаркий летний день и т.д. Кроме этого, сильные боли при этих болезнях связаны с хроническим воспалением суставов, одна из причин которого - иммунные нарушения (это главная причина ревматических заболеваний суставов).</w:t>
      </w:r>
    </w:p>
    <w:p w14:paraId="4EA47420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Другой спутник недуга - нарушение циркуляции крови в суставах, то есть сосудистые нарушения. Эти проблемы, в свою очередь, тесно связаны с нарушением обмена веществ. И, наконец, колебания гормонального фона, которые ведут к нарушениям обмена веществ (из-за чего женщины после 45 лет нередко полнеют). Таким образом, в основе заболеваний опорно-двигательной системы лежит клубок тесно связанных нарушений в работе основных систем организма</w:t>
      </w:r>
    </w:p>
    <w:p w14:paraId="611AF237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Еще одна из причин заболеваний опорно-двигательного аппарата - недостаток двигательной активности - гиподинамия. Она возникает «в связи с активной заменой ручного труда механизированным, развитием бытовой техники, транспортных средств и т. д. Неблагоприятно сказывается на состоянии всех органов и систем организма, способствует появлению избыточного веса тела, развитию ожирения, атеросклероза, гипертонической болезни, ишемической болезни сердца.</w:t>
      </w:r>
    </w:p>
    <w:p w14:paraId="66DA9220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У пожилых людей под влиянием естественных возрастных изменений нервных структур и опорно-двигательного аппарата уменьшаются объём и быстрота движений, нарушается координация сложных и тонких движений, ослабляется тонус мышц, возникает некоторая скованность. Всё это обычно проявляется раньше и в более выраженной форме у тех, кто ведёт сидячий образ жизни.</w:t>
      </w:r>
    </w:p>
    <w:p w14:paraId="17E1522A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Отсутствие двигательной активности мышц, окружающих кости, приводит к нарушению обмена веществ в костной ткани и потере их прочности, отсюда плохая осанка, узкие плечи, впалая грудь и другое, что вредно отражается на здоровье внутренних органов.</w:t>
      </w:r>
    </w:p>
    <w:p w14:paraId="2D8DFFC6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Отсутствие достаточной двигательной активности в режиме дня приводит к разрыхлению суставного хряща и изменению поверхностей, сочленяющихся костей, к появлению болевых ощущений, создаются условия для образования в них воспалительных процессов.</w:t>
      </w:r>
    </w:p>
    <w:p w14:paraId="3E356F70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Некоторые заболевания:</w:t>
      </w:r>
    </w:p>
    <w:p w14:paraId="538C007B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Анкилоз - сращение суставов из-за болезни или травмы, вследствие чего кости теряют подвижность относительно друг друга. Причиной анкилоза могут быть острые и хронические инфекции в суставе, а также разрушение суставных концов патологическими процессами при ранениях и травмах.</w:t>
      </w:r>
    </w:p>
    <w:p w14:paraId="613642BE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В зависимости от характера развивающейся между суставными поверхностями ткани различают костный, фиброзный и хрящевой анкилоз, а в зависимости от протяжённости процесса в суставе -- полный и частичный.</w:t>
      </w:r>
    </w:p>
    <w:p w14:paraId="54480F31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Лечение производится путём оперативного вмешательства.</w:t>
      </w:r>
    </w:p>
    <w:p w14:paraId="601E7B26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Артрит - воспаление суставов (причины - различны), приводящее к их опуханию, неподвижности, болям, деформации.</w:t>
      </w:r>
    </w:p>
    <w:p w14:paraId="29800BEC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Все типы артрита сопровождает боль, характер которой зависит от типа артрита. Также для артритов характерны покраснение кожи, ограничение подвижности в суставе, изменение его формы. Часто подверженные болезни суставы неестественно хрустят при нагрузке. Человек, болеющий артритом, может испытывать трудности в случаях, если нужно применить физическую силу.</w:t>
      </w:r>
    </w:p>
    <w:p w14:paraId="676FEA5E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Для профилактики артрита необходимо:</w:t>
      </w:r>
    </w:p>
    <w:p w14:paraId="2FD0DCFF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1. Следить за весом, так как лишний вес увеличивает износ суставов.</w:t>
      </w:r>
    </w:p>
    <w:p w14:paraId="7BF56D4D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2. Поднимать тяжести правильно, не изгибая позвоночник влево-вправо, избегая травм и лишних нагрузок на суставы и мышцы.</w:t>
      </w:r>
    </w:p>
    <w:p w14:paraId="3A4A9C4F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3. Регулярно заниматься физическими упражнениями.</w:t>
      </w:r>
    </w:p>
    <w:p w14:paraId="2E2CFC45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4. Питаться сбалансировано, включая в рацион полиненасыщенные жирные кислоты и кальций, также исключить животные жиры, есть больше овощей и фруктов.</w:t>
      </w:r>
    </w:p>
    <w:p w14:paraId="3D74BF12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5. Сократить употребление сахара и других легкоусвояемых углеводов, газированных напитков.</w:t>
      </w:r>
    </w:p>
    <w:p w14:paraId="5CDD849B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6. Курение и употребление алкоголя также влияет на суставы отрицательно.</w:t>
      </w:r>
    </w:p>
    <w:p w14:paraId="0EEE60F3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7. Сохранять правильную осанку, что позволит снизить нагрузку на суставы.</w:t>
      </w:r>
    </w:p>
    <w:p w14:paraId="5D51B303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8. Правильно организовать рабочее место, так, чтобы сидеть было удобно, не приходилось наклоняться вперёд, закидывать голову назад, напрягать спину и шею.</w:t>
      </w:r>
    </w:p>
    <w:p w14:paraId="3C7675F2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9. Делать перерывы в работе, связанной с длительным сидением/стоянием. В перерывах делать лёгкие упражнения.</w:t>
      </w:r>
    </w:p>
    <w:p w14:paraId="232BACBB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Ахондроплазия (карликовость) - наследственное заболевание, при котором длинные кости не дорастают до нормальных размеров.</w:t>
      </w:r>
    </w:p>
    <w:p w14:paraId="4895F7F8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В настоящее время удовлетворительное лечение не известно, но есть метод увеличения роста при ахондроплазии -- хирургическое удлинение костей, которое позволяет увеличить рост больного приблизительно на 24-28 см.</w:t>
      </w:r>
    </w:p>
    <w:p w14:paraId="6B940C68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Бурсит - воспаление сумки сустава (часто возникает из-за длительной нагрузки на локтевые или коленные суставы). Приводит к припухлости и боли.</w:t>
      </w:r>
    </w:p>
    <w:p w14:paraId="71B50482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Причинами бурсита могут быть травмы, частые повторные механические раздражения, инфекции и диатез, но нередко он развивается без всяких видимых оснований.</w:t>
      </w:r>
    </w:p>
    <w:p w14:paraId="780F3A62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Для лечения бурсита могут применяться компрессы, лед, противовоспалительные и обезболивающие препараты, кортикостероиды, антибиотики, режим покоя. В ряде случаев показано хирургическое вмешательство с целью вскрытия гнойника.</w:t>
      </w:r>
    </w:p>
    <w:p w14:paraId="358516BE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Вывих - смещение костей в суставе (часто - в локтевом или плечевом).</w:t>
      </w:r>
    </w:p>
    <w:p w14:paraId="2425E261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Первая помощь: Фиксация повреждённой конечности шиной. Холод на область поражения. Вправление суставных концов производится только врачом. При застарелых вывихах (3 недели после повреждения) -- хирургическая операция. При патологических вывихах -- лечение заболевания, приведшего к вывиху. Для восстановления функции иногда необходима хирургическая операция.</w:t>
      </w:r>
    </w:p>
    <w:p w14:paraId="51C3565A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Миалгия (боль в мышцах) - боль и онемение в мышцах из-за чрезмерной нагрузки.</w:t>
      </w:r>
    </w:p>
    <w:p w14:paraId="6B13DC73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Мышечная дистрофия - наследственное заболевание, приводит к атрофии или недоразвитости мышц.</w:t>
      </w:r>
    </w:p>
    <w:p w14:paraId="17D6A908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Судорога - болезненные мышечные спазмы из-за чрезмерного сокращения этих мышц.</w:t>
      </w:r>
    </w:p>
    <w:p w14:paraId="4F2B3C64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Тендинит - воспаление сухожилий из-за их повреждения или чрезмерной нагрузки.</w:t>
      </w:r>
    </w:p>
    <w:p w14:paraId="53DBCF1C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4. ЛФК для опорно-двигательного аппарата</w:t>
      </w:r>
    </w:p>
    <w:p w14:paraId="02B9C58D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Сохранить подвижность суставов, восстановить нарушенные функции поврежденных конечностей после травм и излечить заболевания костно-мышечного аппарата помогает применение ЛФК.</w:t>
      </w:r>
    </w:p>
    <w:p w14:paraId="209C9615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ЛФК - это метод лечения и, следовательно, должна применяться строго по показаниям и под контролем.</w:t>
      </w:r>
    </w:p>
    <w:p w14:paraId="6CD3564E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Занятие физическими упражнениями и спортом увеличивают прочность костной ткани, способствуют более прочному прикреплению к костям мышечных сухожилий, укрепляют позвоночник и ликвидируют в нём нежелательные искривления, способствуют расширению грудной клетки и выработке хорошей осанки.</w:t>
      </w:r>
    </w:p>
    <w:p w14:paraId="50B5788F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Главная функция суставов - осуществление движения. Вместе с этим они выполняют роль демпферов, своеобразных тормозов, гасящих инерцию движения и позволяющих производить мгновенную остановку после быстрого движения.</w:t>
      </w:r>
    </w:p>
    <w:p w14:paraId="567B8846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Суставы при систематических занятиях физическими упражнениями и спортом развиваются, повышается эластичность их связок и мышечных сухожилий, увеличивается гибкость.</w:t>
      </w:r>
    </w:p>
    <w:p w14:paraId="3C2EE613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При работе мышцы развивают определённую силу, которую можно измерить.</w:t>
      </w:r>
    </w:p>
    <w:p w14:paraId="5B720DDF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Сила зависит от количества мышечных волокон и их поперечного сечения, а также от эластичности и исходной длины отдельной мышцы. Систематическая физическая тренировка увеличивает силу мышц именно за счёт увеличения количества и утолщения мышечных волокон и за счёт увеличения их эластичности.</w:t>
      </w:r>
    </w:p>
    <w:p w14:paraId="2204C293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Основной физкультурной формой борьбы с заболеваниями опорно-двигательного аппарата является лечебная физкультура. Она «применяется в форме лечебной гимнастики, ходьбы, терренкура, игр, строго дозированных спортивных упражнений. Лечебная гимнастика - основная форма ЛФК. Упражнения лечебной гимнастики делят на 2 группы: для костно-мышечной и дыхательной систем.</w:t>
      </w:r>
    </w:p>
    <w:p w14:paraId="39FE9DF3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Первые в свою очередь подразделяются по локализации воздействия, или анатомическому принципу, - для мелких, средних и крупных мышечных групп; по степени активности больного - пассивные и активные. Пассивными называют упражнения для поражённой конечности, выполняемые больным с помощью здоровой конечности или при содействии инструктора ЛФК; активными - упражнения, выполняемые полностью самим больным.</w:t>
      </w:r>
    </w:p>
    <w:p w14:paraId="0537F7DD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Исходя из всего выше сказанного, можно сделать вывод, что при заболеваниях опорно-двигательного аппарата основной упор нужно делать на упражнения направленные на укрепление костной, мышечной ткани, суставов.</w:t>
      </w:r>
    </w:p>
    <w:p w14:paraId="39E7CC7C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Для повышения подвижности в суставах можно использовать следующие упражнения:</w:t>
      </w:r>
    </w:p>
    <w:p w14:paraId="0D3A5D3F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- «исходное положение - руки вперёд, ладони вниз. Движение кистями вверх, вниз, внутрь, наружу.</w:t>
      </w:r>
    </w:p>
    <w:p w14:paraId="395657B5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- исходное положение - руки вперёд, ладони внутрь. Движение кистями вверх, вниз, внутрь, наружу, в лучезапястном суставе.</w:t>
      </w:r>
    </w:p>
    <w:p w14:paraId="70835811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- исходное положение - руки вперёд. Круговые движения в лучезапястных суставах, в локтевых и плечевых суставах.</w:t>
      </w:r>
    </w:p>
    <w:p w14:paraId="7110E0D5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- исходное положение - руки на пояс. Повороты туловища налево и направо с различным положением рук (в стороны, вверх).</w:t>
      </w:r>
    </w:p>
    <w:p w14:paraId="38BDB786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- исходное положение - руки за голову. Круговые движения туловищем.</w:t>
      </w:r>
    </w:p>
    <w:p w14:paraId="1DBDC906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- исходное положение - руки к плечам. Круговые движения тазом влево и вправо.</w:t>
      </w:r>
    </w:p>
    <w:p w14:paraId="06FAEC70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- исходное положение - полуприсед, руки на колени. Отведение ног влево и вправо. Круговые движения в коленных суставах влево и вправо.</w:t>
      </w:r>
    </w:p>
    <w:p w14:paraId="34F1B95D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- исходное положение - основная стойка. Наклон влево, вправо.</w:t>
      </w:r>
    </w:p>
    <w:p w14:paraId="39AC0728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- исходное положение - руки вверх в стороны. Наклоны вперёд до касания пола руками.</w:t>
      </w:r>
    </w:p>
    <w:p w14:paraId="6F9F4149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- исходное положение - лёжа на спине, руки вверх. Наклоны вперёд, руки к носкам».</w:t>
      </w:r>
    </w:p>
    <w:p w14:paraId="0F45846A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Упражнения для мышц рук и плечевого пояса выполняются из самых разнообразных исходных положений (стоя, упор присев, лёжа, в висе, стоя на коленях и т. д.). Движения в стороны, вверх, назад вперёд осуществляются как прямыми руками, так и согнутыми в локтевых суставах. Упражнения для рук и плечевого пояса могут широко использоваться в сочетании с упражнениями для других мышечных групп (ног и туловища и т. д.).</w:t>
      </w:r>
    </w:p>
    <w:p w14:paraId="6BA09CEC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Упражнения для мышц шеи - это в основном наклоны головы вперёд, назад, в стороны, повороты головы и вращательные движения.</w:t>
      </w:r>
    </w:p>
    <w:p w14:paraId="217D01AC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Упражнения для мышц ног должны подбираться с учётом всех мышечных групп, выполняющих сгибание и разгибание ног в тазобедренных, коленных и голеностопных суставах, а также отведения и приведения бёдрами. Это различные движения прямыми и согнутыми ногами, выпады вперёд, в стороны, назад, поднимания на носки, приседания на двух и одной ноге с опорой и без опоры руками, прыжки на месте, с продвижением вперёд и др.</w:t>
      </w:r>
    </w:p>
    <w:p w14:paraId="2BA33C21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Упражнения для мышц туловища способствуют развитию подвижности в позвоночнике. Это в основном наклоны и повороты в различных направлениях.</w:t>
      </w:r>
    </w:p>
    <w:p w14:paraId="76858176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Выполняются они из исходного положения стоя, сидя, лёжа на животе и спине, стоя на коленях и др. После упражнений, направленных на развитие той или иной мышечной группы, должно следовать упражнение на расслабление, нормализующее мышечный тонус. Это поднимание рук и свободное, расслабленное их опускание, широкие, размашистые движения туловищем без напряжения, наклоны вперёд с опущенными руками, расслабление мышц, в положении сидя, лёжа, потряхивание руками, ногами и некоторые другие.</w:t>
      </w:r>
    </w:p>
    <w:p w14:paraId="50AAFB79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Упражнения для воспитания осанки. Как правило, с возрастом в результате ослабления мышц ног и туловища, неправильно или вынужденного положения отдельных частей тела при работе или дома осанка ухудшается.</w:t>
      </w:r>
    </w:p>
    <w:p w14:paraId="3718647C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Таким образом, становится очевидным, что даже небольшой комплекс упражнений, рассчитанный на опорно-двигательный аппарат, улучшает функции многих жизненно важных органов человека.</w:t>
      </w:r>
    </w:p>
    <w:p w14:paraId="7966E965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опорный двигательный аппарат упражнение</w:t>
      </w:r>
    </w:p>
    <w:p w14:paraId="112B0A29">
      <w:pPr>
        <w:spacing w:after="0" w:line="240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Roboto-Regular" w:hAnsi="Roboto-Regular" w:eastAsia="Times New Roman" w:cs="Times New Roman"/>
          <w:color w:val="333333"/>
          <w:sz w:val="21"/>
          <w:szCs w:val="21"/>
          <w:lang w:eastAsia="ru-RU"/>
        </w:rPr>
        <w:t xml:space="preserve"> </w:t>
      </w:r>
    </w:p>
    <w:p w14:paraId="75A77CC0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Заключение</w:t>
      </w:r>
    </w:p>
    <w:p w14:paraId="0CE891D0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В заключение своей работы хочется подвести некоторые итоги. Целью моей работы было: подробно изучить проблему заболевания опорно-двигательного аппарата, и выяснить какие упражнения лечебной физкультуры подходят. В ходе своей работы я узнала много нового и полезного для себя, в особенности некоторые новые упражнения ЛФК для того что бы поддержать в тонусе свой опорно-двигательный аппарат (у меня искривление позвоночника, родовая травма).</w:t>
      </w:r>
    </w:p>
    <w:p w14:paraId="0C1E08C8">
      <w:pPr>
        <w:spacing w:after="285" w:line="240" w:lineRule="atLeast"/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&amp;quot" w:hAnsi="&amp;quot" w:eastAsia="Times New Roman" w:cs="Times New Roman"/>
          <w:color w:val="000000"/>
          <w:sz w:val="23"/>
          <w:szCs w:val="23"/>
          <w:lang w:eastAsia="ru-RU"/>
        </w:rPr>
        <w:t>Занятия физической культурой должны быть систематическими и регулярными. Перед выполнением некоторых упражнений лучше проконсультироваться у врача, но мне кажется что ЛФК лучше заниматься под присмотром врача, на специальных занятия. Все упражнения нужно делать медленно и аккуратно, во избежание новых трав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Roboto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C6"/>
    <w:rsid w:val="003101A6"/>
    <w:rsid w:val="0089749A"/>
    <w:rsid w:val="00A0252A"/>
    <w:rsid w:val="00A3529B"/>
    <w:rsid w:val="00A47CC6"/>
    <w:rsid w:val="00BC3B28"/>
    <w:rsid w:val="00CC6405"/>
    <w:rsid w:val="00F4560C"/>
    <w:rsid w:val="2B63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6">
    <w:name w:val="style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fontstyle12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2464</Words>
  <Characters>14049</Characters>
  <Lines>117</Lines>
  <Paragraphs>32</Paragraphs>
  <TotalTime>25</TotalTime>
  <ScaleCrop>false</ScaleCrop>
  <LinksUpToDate>false</LinksUpToDate>
  <CharactersWithSpaces>16481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2018-02-05T10:39:00Z</dcterms:created>
  <dc:creator>Марина</dc:creator>
  <cp:lastModifiedBy>днс</cp:lastModifiedBy>
  <dcterms:modified xsi:type="dcterms:W3CDTF">2025-05-10T00:32:06Z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74C436837AD34D42BE2C902CDF7D9A6A_13</vt:lpwstr>
  </property>
</Properties>
</file>